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46" w:rsidRDefault="000C3346"/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FF"/>
          <w:sz w:val="28"/>
          <w:szCs w:val="28"/>
          <w:bdr w:val="none" w:sz="0" w:space="0" w:color="auto" w:frame="1"/>
          <w:lang w:eastAsia="ru-RU"/>
        </w:rPr>
        <w:t>Питание и воспитание. Ребёнок за столом.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         Обобщая опыт работы воспитателей в детском саду за много лет, прослеживается тенденция  кардинального изменения вкусов и привычек современных родителей. Рацион современной молодежи во многом отличается от тех продуктов, на которых выросли их родители. Приводя малыша в ясельки, дабы отвлечь от горестного расставания, мамочка зачастую кладет ему в карман импортную конфетку в яркой упаковке. Конечно, никакой ребенок не станет кушать детсадовскую кашу, зная, что имеется </w:t>
      </w:r>
      <w:proofErr w:type="gramStart"/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в тайне</w:t>
      </w:r>
      <w:proofErr w:type="gramEnd"/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от других. Да и долгожданная встреча малыша с родителями, несомненно, сопровождается таким же ритуалом.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         Хочется довести до сведения молодых родителей важность правильной организации питания детей, начиная с самого раннего детства. Ведь рациональная, сбалансированная, «здоровая» пища – залог гармоничного физического и нервно-психического развития. Учитываю генетическую связь с исторически сложившимися привычками, необходимо поддерживать традиции русской кухни, быть примером ведения здорового образа жизни своему малышу.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Основная задача родителей: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Обеспечение полноценного, разнообразного рациона питания.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В Ваших силах:</w:t>
      </w:r>
    </w:p>
    <w:p w:rsidR="00B57813" w:rsidRDefault="00B57813" w:rsidP="00B57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распознать и поддержать у ребёнка пищевой интерес;</w:t>
      </w:r>
    </w:p>
    <w:p w:rsidR="00B57813" w:rsidRDefault="00B57813" w:rsidP="00B57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сформировать у него правильное пищевое поведение;</w:t>
      </w:r>
    </w:p>
    <w:p w:rsidR="00B57813" w:rsidRDefault="00B57813" w:rsidP="00B5781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научить столовому этикету.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Последовательность формирования культурно-гигиенических  навыков.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 Родители ребёнка в возрасте от 1-го года до 2-х лет в силах: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Сформировать умение   пользоваться ложкой;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 Приучить самостоятельно есть разнообразную пищу;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 Научить  пользоваться   салфеткой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Закрепить умение садиться на свой стул за маленький стол, выходя из-за стола, задвигать свой стул.</w:t>
      </w:r>
    </w:p>
    <w:p w:rsidR="00B57813" w:rsidRDefault="00B57813" w:rsidP="00B5781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Приучить малыша мыть руки перед приёмом пищи и правильно  пользоваться полотенцем с помощью взрослого. 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>В возрасте с 2-х до 3-х лет задачи взрослого усложняются.</w:t>
      </w:r>
    </w:p>
    <w:p w:rsidR="00B57813" w:rsidRDefault="00B57813" w:rsidP="00B57813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lastRenderedPageBreak/>
        <w:t>Необходимо:</w:t>
      </w:r>
    </w:p>
    <w:p w:rsidR="00B57813" w:rsidRDefault="00B57813" w:rsidP="00B578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Закрепить умения самостоятельно мыть руки с мылом перед едой, насухо вытирать их полотенцем без помощи взрослого.</w:t>
      </w:r>
    </w:p>
    <w:p w:rsidR="00B57813" w:rsidRDefault="00B57813" w:rsidP="00B578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Закрепить умение опрятно кушать, тщательно пережевывать пищу, держать ложку в правой руке, пользоваться салфеткой без напоминания.</w:t>
      </w:r>
    </w:p>
    <w:p w:rsidR="00B57813" w:rsidRDefault="00B57813" w:rsidP="00B578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Сформировать умение выполнять элементарные правила поведения за столом: не выходить из-за стола, не закончив еду. Говорить «спасибо».</w:t>
      </w:r>
    </w:p>
    <w:p w:rsidR="00B57813" w:rsidRDefault="00B57813" w:rsidP="00B5781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proofErr w:type="gramStart"/>
      <w:r>
        <w:rPr>
          <w:rFonts w:ascii="MS Mincho" w:eastAsia="MS Mincho" w:hAnsi="MS Mincho" w:cs="MS Mincho" w:hint="eastAsia"/>
          <w:color w:val="0000FF"/>
          <w:sz w:val="28"/>
          <w:szCs w:val="28"/>
          <w:bdr w:val="none" w:sz="0" w:space="0" w:color="auto" w:frame="1"/>
          <w:lang w:eastAsia="ru-RU"/>
        </w:rPr>
        <w:t>❖</w:t>
      </w:r>
      <w:r>
        <w:rPr>
          <w:rFonts w:ascii="Times New Roman" w:eastAsia="Times New Roman" w:hAnsi="Times New Roman"/>
          <w:color w:val="0000FF"/>
          <w:sz w:val="28"/>
          <w:szCs w:val="28"/>
          <w:bdr w:val="none" w:sz="0" w:space="0" w:color="auto" w:frame="1"/>
          <w:lang w:eastAsia="ru-RU"/>
        </w:rPr>
        <w:t xml:space="preserve"> Учить к 3-м годам сервировке стола (принести ложки на каждого члена семьи, убрать за собой пустую, грязную посуду.</w:t>
      </w:r>
      <w:proofErr w:type="gramEnd"/>
    </w:p>
    <w:p w:rsidR="00B57813" w:rsidRDefault="00B57813" w:rsidP="00B57813"/>
    <w:p w:rsidR="00B57813" w:rsidRDefault="00B57813">
      <w:bookmarkStart w:id="0" w:name="_GoBack"/>
      <w:bookmarkEnd w:id="0"/>
    </w:p>
    <w:sectPr w:rsidR="00B57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0A10"/>
    <w:multiLevelType w:val="multilevel"/>
    <w:tmpl w:val="6952C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955D0"/>
    <w:multiLevelType w:val="multilevel"/>
    <w:tmpl w:val="B108F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1A31DA"/>
    <w:multiLevelType w:val="multilevel"/>
    <w:tmpl w:val="5D109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13"/>
    <w:rsid w:val="000C3346"/>
    <w:rsid w:val="00B5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8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5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2020-11-09T06:40:00Z</dcterms:created>
  <dcterms:modified xsi:type="dcterms:W3CDTF">2020-11-09T06:40:00Z</dcterms:modified>
</cp:coreProperties>
</file>